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27CFF" w14:textId="543E3556" w:rsidR="003D56CD" w:rsidRDefault="00A97C35" w:rsidP="00BC5442">
      <w:pPr>
        <w:rPr>
          <w:rFonts w:asciiTheme="minorHAnsi" w:hAnsiTheme="minorHAnsi"/>
          <w:noProof/>
          <w:lang w:val="fi-FI"/>
        </w:rPr>
      </w:pPr>
      <w:r w:rsidRPr="006E1A94">
        <w:rPr>
          <w:rFonts w:asciiTheme="minorHAnsi" w:hAnsiTheme="minorHAnsi"/>
          <w:b/>
          <w:noProof/>
          <w:highlight w:val="yellow"/>
          <w:lang w:val="fi-FI"/>
        </w:rPr>
        <w:t>Sähköpostin otsikoksi voi laittaa</w:t>
      </w:r>
      <w:r w:rsidR="003D56CD" w:rsidRPr="006E1A94">
        <w:rPr>
          <w:rFonts w:asciiTheme="minorHAnsi" w:hAnsiTheme="minorHAnsi"/>
          <w:noProof/>
          <w:highlight w:val="yellow"/>
          <w:lang w:val="fi-FI"/>
        </w:rPr>
        <w:t>: Osallistu tutkimukseen ja tiedä työelämätaitosi</w:t>
      </w:r>
    </w:p>
    <w:p w14:paraId="59BA3247" w14:textId="77777777" w:rsidR="003D56CD" w:rsidRDefault="003D56CD" w:rsidP="00BC5442">
      <w:pPr>
        <w:rPr>
          <w:rFonts w:asciiTheme="minorHAnsi" w:hAnsiTheme="minorHAnsi"/>
          <w:noProof/>
          <w:lang w:val="fi-FI"/>
        </w:rPr>
      </w:pPr>
    </w:p>
    <w:p w14:paraId="69A492E7" w14:textId="40A1DA5A" w:rsidR="00BC5442" w:rsidRPr="00BC5442" w:rsidRDefault="00BC5442" w:rsidP="00BC5442">
      <w:pPr>
        <w:rPr>
          <w:rFonts w:asciiTheme="minorHAnsi" w:hAnsiTheme="minorHAnsi"/>
          <w:noProof/>
          <w:lang w:val="fi-FI"/>
        </w:rPr>
      </w:pPr>
      <w:r w:rsidRPr="00BC5442">
        <w:rPr>
          <w:rFonts w:asciiTheme="minorHAnsi" w:hAnsiTheme="minorHAnsi"/>
          <w:noProof/>
          <w:lang w:val="fi-FI"/>
        </w:rPr>
        <w:t xml:space="preserve">Hyvä </w:t>
      </w:r>
      <w:r w:rsidRPr="00093957">
        <w:rPr>
          <w:rFonts w:asciiTheme="minorHAnsi" w:hAnsiTheme="minorHAnsi"/>
          <w:noProof/>
          <w:highlight w:val="yellow"/>
          <w:lang w:val="fi-FI"/>
        </w:rPr>
        <w:t>OPISKELIJAN NIMI</w:t>
      </w:r>
    </w:p>
    <w:p w14:paraId="69A49323" w14:textId="77777777" w:rsidR="00BC5442" w:rsidRPr="00BC5442" w:rsidRDefault="00BC5442" w:rsidP="00BC5442">
      <w:pPr>
        <w:rPr>
          <w:rFonts w:asciiTheme="minorHAnsi" w:hAnsiTheme="minorHAnsi"/>
          <w:noProof/>
          <w:lang w:val="fi-FI"/>
        </w:rPr>
      </w:pPr>
    </w:p>
    <w:p w14:paraId="0EFC4556" w14:textId="37E8757E" w:rsidR="002F210B" w:rsidRDefault="00155497" w:rsidP="00BC5442">
      <w:pPr>
        <w:rPr>
          <w:rFonts w:asciiTheme="minorHAnsi" w:hAnsiTheme="minorHAnsi"/>
          <w:noProof/>
          <w:lang w:val="fi-FI"/>
        </w:rPr>
      </w:pPr>
      <w:r>
        <w:rPr>
          <w:rFonts w:asciiTheme="minorHAnsi" w:hAnsiTheme="minorHAnsi"/>
          <w:noProof/>
          <w:lang w:val="fi-FI"/>
        </w:rPr>
        <w:t xml:space="preserve">Tiesitkö, että </w:t>
      </w:r>
      <w:r w:rsidRPr="00155497">
        <w:rPr>
          <w:rFonts w:asciiTheme="minorHAnsi" w:hAnsiTheme="minorHAnsi"/>
          <w:noProof/>
          <w:lang w:val="fi-FI"/>
        </w:rPr>
        <w:t xml:space="preserve">Paavi Franciscus </w:t>
      </w:r>
      <w:r>
        <w:rPr>
          <w:rFonts w:asciiTheme="minorHAnsi" w:hAnsiTheme="minorHAnsi"/>
          <w:noProof/>
          <w:lang w:val="fi-FI"/>
        </w:rPr>
        <w:t>tuki</w:t>
      </w:r>
      <w:r w:rsidRPr="00155497">
        <w:rPr>
          <w:rFonts w:asciiTheme="minorHAnsi" w:hAnsiTheme="minorHAnsi"/>
          <w:noProof/>
          <w:lang w:val="fi-FI"/>
        </w:rPr>
        <w:t xml:space="preserve"> Donald Trumpia USA:n presidentiksi</w:t>
      </w:r>
      <w:r w:rsidR="00DA2FCA">
        <w:rPr>
          <w:rFonts w:asciiTheme="minorHAnsi" w:hAnsiTheme="minorHAnsi"/>
          <w:noProof/>
          <w:lang w:val="fi-FI"/>
        </w:rPr>
        <w:t>?</w:t>
      </w:r>
      <w:r w:rsidRPr="00155497">
        <w:rPr>
          <w:rFonts w:asciiTheme="minorHAnsi" w:hAnsiTheme="minorHAnsi"/>
          <w:noProof/>
          <w:lang w:val="fi-FI"/>
        </w:rPr>
        <w:t xml:space="preserve"> </w:t>
      </w:r>
      <w:r>
        <w:rPr>
          <w:rFonts w:asciiTheme="minorHAnsi" w:hAnsiTheme="minorHAnsi"/>
          <w:noProof/>
          <w:lang w:val="fi-FI"/>
        </w:rPr>
        <w:t>Ei tiennyt moni m</w:t>
      </w:r>
      <w:r w:rsidR="0049051A">
        <w:rPr>
          <w:rFonts w:asciiTheme="minorHAnsi" w:hAnsiTheme="minorHAnsi"/>
          <w:noProof/>
          <w:lang w:val="fi-FI"/>
        </w:rPr>
        <w:t>u</w:t>
      </w:r>
      <w:r>
        <w:rPr>
          <w:rFonts w:asciiTheme="minorHAnsi" w:hAnsiTheme="minorHAnsi"/>
          <w:noProof/>
          <w:lang w:val="fi-FI"/>
        </w:rPr>
        <w:t>ukaan, sillä kyseessä oli valeuutinen.</w:t>
      </w:r>
      <w:r w:rsidR="00BC5442">
        <w:rPr>
          <w:rFonts w:asciiTheme="minorHAnsi" w:hAnsiTheme="minorHAnsi"/>
          <w:noProof/>
          <w:lang w:val="fi-FI"/>
        </w:rPr>
        <w:t xml:space="preserve"> Valeuutiset ovat esimerkki ajastamme, jossa tutkimustiedon arvostus</w:t>
      </w:r>
      <w:r w:rsidR="00BC5442" w:rsidRPr="00BC5442">
        <w:rPr>
          <w:rFonts w:asciiTheme="minorHAnsi" w:hAnsiTheme="minorHAnsi"/>
          <w:noProof/>
          <w:lang w:val="fi-FI"/>
        </w:rPr>
        <w:t xml:space="preserve"> </w:t>
      </w:r>
      <w:r w:rsidR="00BC5442">
        <w:rPr>
          <w:rFonts w:asciiTheme="minorHAnsi" w:hAnsiTheme="minorHAnsi"/>
          <w:noProof/>
          <w:lang w:val="fi-FI"/>
        </w:rPr>
        <w:t xml:space="preserve">on laskenut ja tilalle on tullut laskelmoitu tiedon manipulointi. </w:t>
      </w:r>
      <w:r w:rsidR="002F210B">
        <w:rPr>
          <w:rFonts w:asciiTheme="minorHAnsi" w:hAnsiTheme="minorHAnsi"/>
          <w:noProof/>
          <w:lang w:val="fi-FI"/>
        </w:rPr>
        <w:t xml:space="preserve">Tunnistatko siis valeuutisen kuin sellaisen näet? Osaatko erottaa luotettavat lähteet epäluotettavista? Pystytkö argumentoimaan vakuuttavasti ja </w:t>
      </w:r>
      <w:r>
        <w:rPr>
          <w:rFonts w:asciiTheme="minorHAnsi" w:hAnsiTheme="minorHAnsi"/>
          <w:noProof/>
          <w:lang w:val="fi-FI"/>
        </w:rPr>
        <w:t>totuudenmukaisiin</w:t>
      </w:r>
      <w:r w:rsidR="00093957">
        <w:rPr>
          <w:rFonts w:asciiTheme="minorHAnsi" w:hAnsiTheme="minorHAnsi"/>
          <w:noProof/>
          <w:lang w:val="fi-FI"/>
        </w:rPr>
        <w:t xml:space="preserve"> </w:t>
      </w:r>
      <w:r>
        <w:rPr>
          <w:rFonts w:asciiTheme="minorHAnsi" w:hAnsiTheme="minorHAnsi"/>
          <w:noProof/>
          <w:lang w:val="fi-FI"/>
        </w:rPr>
        <w:t>tieto</w:t>
      </w:r>
      <w:r w:rsidR="00093957">
        <w:rPr>
          <w:rFonts w:asciiTheme="minorHAnsi" w:hAnsiTheme="minorHAnsi"/>
          <w:noProof/>
          <w:lang w:val="fi-FI"/>
        </w:rPr>
        <w:t>lähteisiin perustuen?</w:t>
      </w:r>
    </w:p>
    <w:p w14:paraId="3FAC5924" w14:textId="77777777" w:rsidR="002F210B" w:rsidRDefault="002F210B" w:rsidP="00BC5442">
      <w:pPr>
        <w:rPr>
          <w:rFonts w:asciiTheme="minorHAnsi" w:hAnsiTheme="minorHAnsi"/>
          <w:noProof/>
          <w:lang w:val="fi-FI"/>
        </w:rPr>
      </w:pPr>
    </w:p>
    <w:p w14:paraId="72217AEC" w14:textId="2239FC2E" w:rsidR="002F210B" w:rsidRPr="002F210B" w:rsidRDefault="002F210B" w:rsidP="002F210B">
      <w:pPr>
        <w:rPr>
          <w:rFonts w:asciiTheme="minorHAnsi" w:hAnsiTheme="minorHAnsi"/>
          <w:noProof/>
          <w:lang w:val="fi-FI"/>
        </w:rPr>
      </w:pPr>
      <w:r>
        <w:rPr>
          <w:rFonts w:asciiTheme="minorHAnsi" w:hAnsiTheme="minorHAnsi"/>
          <w:noProof/>
          <w:lang w:val="fi-FI"/>
        </w:rPr>
        <w:t xml:space="preserve">Nyt sinulla on mahdollisuus </w:t>
      </w:r>
      <w:r w:rsidR="00327CCB">
        <w:rPr>
          <w:rFonts w:asciiTheme="minorHAnsi" w:hAnsiTheme="minorHAnsi"/>
          <w:noProof/>
          <w:lang w:val="fi-FI"/>
        </w:rPr>
        <w:t>saada vastaus näihin kysymyksiin</w:t>
      </w:r>
      <w:r>
        <w:rPr>
          <w:rFonts w:asciiTheme="minorHAnsi" w:hAnsiTheme="minorHAnsi"/>
          <w:noProof/>
          <w:lang w:val="fi-FI"/>
        </w:rPr>
        <w:t xml:space="preserve"> osallistumalla y</w:t>
      </w:r>
      <w:r w:rsidR="00BC5442" w:rsidRPr="00BC5442">
        <w:rPr>
          <w:rFonts w:asciiTheme="minorHAnsi" w:hAnsiTheme="minorHAnsi"/>
          <w:noProof/>
          <w:lang w:val="fi-FI"/>
        </w:rPr>
        <w:t>liopisto- ja ammattikorkeakouluopiskelijoiden geneerisiä valmiuksia ja niiden kehittymistä korkeakouluopintoj</w:t>
      </w:r>
      <w:r w:rsidR="002B4B09">
        <w:rPr>
          <w:rFonts w:asciiTheme="minorHAnsi" w:hAnsiTheme="minorHAnsi"/>
          <w:noProof/>
          <w:lang w:val="fi-FI"/>
        </w:rPr>
        <w:t>en aikana kartoittavaan KAPPAS</w:t>
      </w:r>
      <w:r w:rsidR="003E47F3">
        <w:rPr>
          <w:rFonts w:asciiTheme="minorHAnsi" w:hAnsiTheme="minorHAnsi"/>
          <w:noProof/>
          <w:lang w:val="fi-FI"/>
        </w:rPr>
        <w:t>!</w:t>
      </w:r>
      <w:r w:rsidR="00BC5442" w:rsidRPr="00BC5442">
        <w:rPr>
          <w:rFonts w:asciiTheme="minorHAnsi" w:hAnsiTheme="minorHAnsi"/>
          <w:noProof/>
          <w:lang w:val="fi-FI"/>
        </w:rPr>
        <w:t xml:space="preserve">-tutkimukseen. Tutkimuksen on rahoittanut opetus- ja kulttuuriministeriö. </w:t>
      </w:r>
      <w:r w:rsidRPr="002F210B">
        <w:rPr>
          <w:rFonts w:asciiTheme="minorHAnsi" w:hAnsiTheme="minorHAnsi"/>
          <w:noProof/>
          <w:lang w:val="fi-FI"/>
        </w:rPr>
        <w:t xml:space="preserve">Tutkimukseen kutsuttavat opiskelijat, sinut mukaan lukien, on valittu mukaan satunnaisesti. </w:t>
      </w:r>
    </w:p>
    <w:p w14:paraId="45589ED4" w14:textId="6319DC33" w:rsidR="00BC5442" w:rsidRPr="00BC5442" w:rsidRDefault="00BC5442" w:rsidP="00BC5442">
      <w:pPr>
        <w:rPr>
          <w:rFonts w:asciiTheme="minorHAnsi" w:hAnsiTheme="minorHAnsi"/>
          <w:noProof/>
          <w:lang w:val="fi-FI"/>
        </w:rPr>
      </w:pPr>
    </w:p>
    <w:p w14:paraId="16E07077" w14:textId="6DCB8F9F" w:rsidR="002F210B" w:rsidRPr="002F210B" w:rsidRDefault="002F210B" w:rsidP="002F210B">
      <w:pPr>
        <w:rPr>
          <w:rFonts w:asciiTheme="minorHAnsi" w:hAnsiTheme="minorHAnsi"/>
          <w:noProof/>
          <w:lang w:val="fi-FI"/>
        </w:rPr>
      </w:pPr>
      <w:r w:rsidRPr="002F210B">
        <w:rPr>
          <w:rFonts w:asciiTheme="minorHAnsi" w:hAnsiTheme="minorHAnsi"/>
          <w:noProof/>
          <w:lang w:val="fi-FI"/>
        </w:rPr>
        <w:t>KAPPAS</w:t>
      </w:r>
      <w:r w:rsidR="003E47F3">
        <w:rPr>
          <w:rFonts w:asciiTheme="minorHAnsi" w:hAnsiTheme="minorHAnsi"/>
          <w:noProof/>
          <w:lang w:val="fi-FI"/>
        </w:rPr>
        <w:t>!</w:t>
      </w:r>
      <w:r w:rsidRPr="002F210B">
        <w:rPr>
          <w:rFonts w:asciiTheme="minorHAnsi" w:hAnsiTheme="minorHAnsi"/>
          <w:noProof/>
          <w:lang w:val="fi-FI"/>
        </w:rPr>
        <w:t>-tutkimuksessa selvitetään, millaiset geneeriset taidot korkeakouluopiskelijoilla on. Geneeristen taitojen hallinta on yksi korkeakouluopintojen tavoitteista oman alan asiantuntijuuden rakentumisen ja koulutusalan keskeisten tietojen ja taitojen oppimisen ohella. Geneeriset taidot ovat myös keskeinen työelämätaito. Hankkeessa arvioitavat taidot ovat:</w:t>
      </w:r>
    </w:p>
    <w:p w14:paraId="3B474957" w14:textId="77777777" w:rsidR="002F210B" w:rsidRPr="002F210B" w:rsidRDefault="002F210B" w:rsidP="002F210B">
      <w:pPr>
        <w:numPr>
          <w:ilvl w:val="0"/>
          <w:numId w:val="6"/>
        </w:numPr>
        <w:rPr>
          <w:rFonts w:asciiTheme="minorHAnsi" w:hAnsiTheme="minorHAnsi"/>
          <w:noProof/>
          <w:lang w:val="fi-FI"/>
        </w:rPr>
      </w:pPr>
      <w:r w:rsidRPr="002F210B">
        <w:rPr>
          <w:rFonts w:asciiTheme="minorHAnsi" w:hAnsiTheme="minorHAnsi"/>
          <w:i/>
          <w:iCs/>
          <w:noProof/>
          <w:lang w:val="fi-FI"/>
        </w:rPr>
        <w:t xml:space="preserve">Kriittinen ajattelu, analyyttinen päättely ja arviointi </w:t>
      </w:r>
      <w:r w:rsidRPr="002F210B">
        <w:rPr>
          <w:rFonts w:asciiTheme="minorHAnsi" w:hAnsiTheme="minorHAnsi"/>
          <w:noProof/>
          <w:lang w:val="fi-FI"/>
        </w:rPr>
        <w:t>(miten osaat identifioida vaihtoehtoisten perusteluiden heikkoudet ja vahvuudet sekä miten osaat erottaa luotettavat lähteet epäluotettavista),</w:t>
      </w:r>
    </w:p>
    <w:p w14:paraId="38D56CB7" w14:textId="77777777" w:rsidR="002F210B" w:rsidRPr="002F210B" w:rsidRDefault="002F210B" w:rsidP="002F210B">
      <w:pPr>
        <w:numPr>
          <w:ilvl w:val="0"/>
          <w:numId w:val="4"/>
        </w:numPr>
        <w:rPr>
          <w:rFonts w:asciiTheme="minorHAnsi" w:hAnsiTheme="minorHAnsi"/>
          <w:noProof/>
          <w:lang w:val="fi-FI"/>
        </w:rPr>
      </w:pPr>
      <w:r w:rsidRPr="002F210B">
        <w:rPr>
          <w:rFonts w:asciiTheme="minorHAnsi" w:hAnsiTheme="minorHAnsi"/>
          <w:i/>
          <w:iCs/>
          <w:noProof/>
          <w:lang w:val="fi-FI"/>
        </w:rPr>
        <w:t>Ongelmanratkaisu</w:t>
      </w:r>
      <w:r w:rsidRPr="002F210B">
        <w:rPr>
          <w:rFonts w:asciiTheme="minorHAnsi" w:hAnsiTheme="minorHAnsi"/>
          <w:noProof/>
          <w:lang w:val="fi-FI"/>
        </w:rPr>
        <w:t xml:space="preserve"> (miten osaat tunnistaa ongelmatilanteen ja ratkaista sen perustellusti),</w:t>
      </w:r>
    </w:p>
    <w:p w14:paraId="6EB887B6" w14:textId="77777777" w:rsidR="002F210B" w:rsidRPr="002F210B" w:rsidRDefault="002F210B" w:rsidP="002F210B">
      <w:pPr>
        <w:numPr>
          <w:ilvl w:val="0"/>
          <w:numId w:val="4"/>
        </w:numPr>
        <w:rPr>
          <w:rFonts w:asciiTheme="minorHAnsi" w:hAnsiTheme="minorHAnsi"/>
          <w:noProof/>
          <w:lang w:val="fi-FI"/>
        </w:rPr>
      </w:pPr>
      <w:r w:rsidRPr="002F210B">
        <w:rPr>
          <w:rFonts w:asciiTheme="minorHAnsi" w:hAnsiTheme="minorHAnsi"/>
          <w:i/>
          <w:iCs/>
          <w:noProof/>
          <w:lang w:val="fi-FI"/>
        </w:rPr>
        <w:t xml:space="preserve">Argumentatiivinen kirjoittaminen </w:t>
      </w:r>
      <w:r w:rsidRPr="002F210B">
        <w:rPr>
          <w:rFonts w:asciiTheme="minorHAnsi" w:hAnsiTheme="minorHAnsi"/>
          <w:noProof/>
          <w:lang w:val="fi-FI"/>
        </w:rPr>
        <w:t>(miten argumentoit)</w:t>
      </w:r>
    </w:p>
    <w:p w14:paraId="383B4C26" w14:textId="77777777" w:rsidR="002F210B" w:rsidRPr="002F210B" w:rsidRDefault="002F210B" w:rsidP="002F210B">
      <w:pPr>
        <w:numPr>
          <w:ilvl w:val="0"/>
          <w:numId w:val="4"/>
        </w:numPr>
        <w:rPr>
          <w:rFonts w:asciiTheme="minorHAnsi" w:hAnsiTheme="minorHAnsi"/>
          <w:noProof/>
          <w:lang w:val="fi-FI"/>
        </w:rPr>
      </w:pPr>
      <w:r w:rsidRPr="002F210B">
        <w:rPr>
          <w:rFonts w:asciiTheme="minorHAnsi" w:hAnsiTheme="minorHAnsi"/>
          <w:i/>
          <w:iCs/>
          <w:noProof/>
          <w:lang w:val="fi-FI"/>
        </w:rPr>
        <w:t xml:space="preserve">Kielen selkeys </w:t>
      </w:r>
      <w:r w:rsidRPr="002F210B">
        <w:rPr>
          <w:rFonts w:asciiTheme="minorHAnsi" w:hAnsiTheme="minorHAnsi"/>
          <w:iCs/>
          <w:noProof/>
          <w:lang w:val="fi-FI"/>
        </w:rPr>
        <w:t>(miten selkeää tekstiä tuotat)</w:t>
      </w:r>
    </w:p>
    <w:p w14:paraId="5DEAA0BB"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 xml:space="preserve"> </w:t>
      </w:r>
    </w:p>
    <w:p w14:paraId="0D250612"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 xml:space="preserve">Tutkimukseen osallistuu 18 suomalaista korkeakoulua ja testeihin on kutsuttu mukaan noin 7000 alemman korkeakoulututkinnon alku- ja loppuvaiheen opiskelijaa. </w:t>
      </w:r>
    </w:p>
    <w:p w14:paraId="606695BD" w14:textId="77777777" w:rsidR="00BC5442" w:rsidRPr="00BC5442" w:rsidRDefault="00BC5442" w:rsidP="00BC5442">
      <w:pPr>
        <w:rPr>
          <w:rFonts w:asciiTheme="minorHAnsi" w:hAnsiTheme="minorHAnsi"/>
          <w:noProof/>
          <w:lang w:val="fi-FI"/>
        </w:rPr>
      </w:pPr>
    </w:p>
    <w:p w14:paraId="2CF53B80" w14:textId="57615F1F" w:rsidR="00BC5442" w:rsidRPr="00BC5442" w:rsidRDefault="00BC5442" w:rsidP="00BC5442">
      <w:pPr>
        <w:rPr>
          <w:rFonts w:asciiTheme="minorHAnsi" w:hAnsiTheme="minorHAnsi"/>
          <w:noProof/>
          <w:lang w:val="fi-FI"/>
        </w:rPr>
      </w:pPr>
      <w:r w:rsidRPr="00093957">
        <w:rPr>
          <w:rFonts w:asciiTheme="minorHAnsi" w:hAnsiTheme="minorHAnsi"/>
          <w:noProof/>
          <w:highlight w:val="yellow"/>
          <w:lang w:val="fi-FI"/>
        </w:rPr>
        <w:t>TIEDOT TESTAUSISTUNNOSTA JA SIITÄ, KUINKA OPISKELIJAT VOIVAT ILMOITTAUTUA TESTIIN JA MAHDOLLISISTA KORKEAKOULUKOHTAISISTA INSENTIIVEISTÄ.</w:t>
      </w:r>
      <w:r w:rsidR="00093957" w:rsidRPr="00093957">
        <w:rPr>
          <w:rFonts w:asciiTheme="minorHAnsi" w:hAnsiTheme="minorHAnsi"/>
          <w:lang w:val="fi-FI"/>
        </w:rPr>
        <w:t xml:space="preserve"> </w:t>
      </w:r>
      <w:r w:rsidR="00093957" w:rsidRPr="6BFBC761">
        <w:rPr>
          <w:rFonts w:asciiTheme="minorHAnsi" w:hAnsiTheme="minorHAnsi"/>
          <w:lang w:val="fi-FI"/>
        </w:rPr>
        <w:t>Tietokoneella tehtävän testin kesto on noin kaksi tuntia</w:t>
      </w:r>
      <w:r w:rsidR="001A6C3E">
        <w:rPr>
          <w:rFonts w:asciiTheme="minorHAnsi" w:hAnsiTheme="minorHAnsi"/>
          <w:lang w:val="fi-FI"/>
        </w:rPr>
        <w:t>.</w:t>
      </w:r>
    </w:p>
    <w:p w14:paraId="56F87457" w14:textId="77777777" w:rsidR="00BC5442" w:rsidRPr="00BC5442" w:rsidRDefault="00BC5442" w:rsidP="00BC5442">
      <w:pPr>
        <w:rPr>
          <w:rFonts w:asciiTheme="minorHAnsi" w:hAnsiTheme="minorHAnsi"/>
          <w:noProof/>
          <w:lang w:val="fi-FI"/>
        </w:rPr>
      </w:pPr>
    </w:p>
    <w:p w14:paraId="58B916FF" w14:textId="61C66225" w:rsidR="002F210B" w:rsidRPr="002F210B" w:rsidRDefault="002F210B" w:rsidP="002F210B">
      <w:pPr>
        <w:rPr>
          <w:rFonts w:asciiTheme="minorHAnsi" w:hAnsiTheme="minorHAnsi"/>
          <w:noProof/>
          <w:lang w:val="fi-FI"/>
        </w:rPr>
      </w:pPr>
      <w:r w:rsidRPr="002F210B">
        <w:rPr>
          <w:rFonts w:asciiTheme="minorHAnsi" w:hAnsiTheme="minorHAnsi"/>
          <w:noProof/>
          <w:lang w:val="fi-FI"/>
        </w:rPr>
        <w:t xml:space="preserve">Saat </w:t>
      </w:r>
      <w:r>
        <w:rPr>
          <w:rFonts w:asciiTheme="minorHAnsi" w:hAnsiTheme="minorHAnsi"/>
          <w:noProof/>
          <w:lang w:val="fi-FI"/>
        </w:rPr>
        <w:t>kesällä</w:t>
      </w:r>
      <w:r w:rsidRPr="002F210B">
        <w:rPr>
          <w:rFonts w:asciiTheme="minorHAnsi" w:hAnsiTheme="minorHAnsi"/>
          <w:noProof/>
          <w:lang w:val="fi-FI"/>
        </w:rPr>
        <w:t xml:space="preserve"> 2020 sähköpostitse henkilökohtaista palautetta geneerisistä taidoistasi ja testituloksistasi. </w:t>
      </w:r>
      <w:r w:rsidR="009F3DC9">
        <w:rPr>
          <w:rFonts w:asciiTheme="minorHAnsi" w:hAnsiTheme="minorHAnsi"/>
          <w:noProof/>
          <w:lang w:val="fi-FI"/>
        </w:rPr>
        <w:t>Voit lisätä tiedon genee</w:t>
      </w:r>
      <w:bookmarkStart w:id="0" w:name="_GoBack"/>
      <w:bookmarkEnd w:id="0"/>
      <w:r w:rsidR="009F3DC9">
        <w:rPr>
          <w:rFonts w:asciiTheme="minorHAnsi" w:hAnsiTheme="minorHAnsi"/>
          <w:noProof/>
          <w:lang w:val="fi-FI"/>
        </w:rPr>
        <w:t xml:space="preserve">risten taitojesi tasosta esimerkiksi ansioluetteloosi. </w:t>
      </w:r>
      <w:r w:rsidRPr="002F210B">
        <w:rPr>
          <w:rFonts w:asciiTheme="minorHAnsi" w:hAnsiTheme="minorHAnsi"/>
          <w:noProof/>
          <w:lang w:val="fi-FI"/>
        </w:rPr>
        <w:t>Tutkimushankkeen tuloksia hyödynne</w:t>
      </w:r>
      <w:r>
        <w:rPr>
          <w:rFonts w:asciiTheme="minorHAnsi" w:hAnsiTheme="minorHAnsi"/>
          <w:noProof/>
          <w:lang w:val="fi-FI"/>
        </w:rPr>
        <w:t>tään myös korkeakoulusi</w:t>
      </w:r>
      <w:r w:rsidRPr="002F210B">
        <w:rPr>
          <w:rFonts w:asciiTheme="minorHAnsi" w:hAnsiTheme="minorHAnsi"/>
          <w:noProof/>
          <w:lang w:val="fi-FI"/>
        </w:rPr>
        <w:t xml:space="preserve"> opetuksen kehittämisessä ja kansallisesti korkeakoulutuksen kehittämisessä.</w:t>
      </w:r>
    </w:p>
    <w:p w14:paraId="10EDEF8F" w14:textId="77777777" w:rsidR="00BC5442" w:rsidRPr="00BC5442" w:rsidRDefault="00BC5442" w:rsidP="00BC5442">
      <w:pPr>
        <w:rPr>
          <w:rFonts w:asciiTheme="minorHAnsi" w:hAnsiTheme="minorHAnsi"/>
          <w:noProof/>
          <w:lang w:val="fi-FI"/>
        </w:rPr>
      </w:pPr>
    </w:p>
    <w:p w14:paraId="7421B9DD" w14:textId="77777777" w:rsidR="002F210B" w:rsidRPr="002F210B" w:rsidRDefault="002F210B" w:rsidP="002F210B">
      <w:pPr>
        <w:rPr>
          <w:rFonts w:asciiTheme="minorHAnsi" w:hAnsiTheme="minorHAnsi"/>
          <w:noProof/>
          <w:lang w:val="fi-FI"/>
        </w:rPr>
      </w:pPr>
      <w:r w:rsidRPr="002F210B">
        <w:rPr>
          <w:rFonts w:asciiTheme="minorHAnsi" w:hAnsiTheme="minorHAnsi"/>
          <w:noProof/>
          <w:lang w:val="fi-FI"/>
        </w:rPr>
        <w:t xml:space="preserve">Osallistuminen tapahtuu luottamuksellisesti, eivätkä tulokset vaikuta arvosanoihisi tai opiskeluusi korkeakoulussasi. Vastauksiasi käsitellään ehdottoman luottamuksellisesti ja niitä pääsevät käsittelemään vain tutkimuksen tekijät. Tutkimuksen tuloksia käsitellään nimettöminä yhteenvetoina, joista yksittäisen opiskelijan vastauksia on mahdoton tunnistaa. Nimeäsi ei kirjata muistiin ja yksityisyyttäsi suojataan koko tutkimuksen ajan. Hankkeen tietosuojailmoitus löytyy osoitteesta: </w:t>
      </w:r>
      <w:hyperlink r:id="rId10" w:history="1">
        <w:r w:rsidRPr="002F210B">
          <w:rPr>
            <w:rStyle w:val="Hyperlinkki"/>
            <w:rFonts w:asciiTheme="minorHAnsi" w:hAnsiTheme="minorHAnsi"/>
            <w:noProof/>
            <w:lang w:val="fi-FI"/>
          </w:rPr>
          <w:t>https://ktl.jyu.fi/fi/hankkeet/kappas/tietosuojailmoitus</w:t>
        </w:r>
      </w:hyperlink>
    </w:p>
    <w:p w14:paraId="4E7016F7" w14:textId="77777777" w:rsidR="00BC5442" w:rsidRPr="00BC5442" w:rsidRDefault="00BC5442" w:rsidP="00BC5442">
      <w:pPr>
        <w:rPr>
          <w:rFonts w:asciiTheme="minorHAnsi" w:hAnsiTheme="minorHAnsi"/>
          <w:noProof/>
          <w:lang w:val="fi-FI"/>
        </w:rPr>
      </w:pPr>
    </w:p>
    <w:p w14:paraId="3D2DE04A"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lastRenderedPageBreak/>
        <w:t xml:space="preserve">Mikäli sinulla on perusteltu syy (esimerkiksi vamma, sairaus tai rajoite) yksilöllisiin järjestelyihin testiä tehdessä, olethan välittömästi yhteydessä </w:t>
      </w:r>
      <w:r w:rsidRPr="001A6C3E">
        <w:rPr>
          <w:rFonts w:asciiTheme="minorHAnsi" w:hAnsiTheme="minorHAnsi"/>
          <w:noProof/>
          <w:highlight w:val="yellow"/>
          <w:lang w:val="fi-FI"/>
        </w:rPr>
        <w:t>korkeakoulusi edustajaan</w:t>
      </w:r>
      <w:r w:rsidRPr="00BC5442">
        <w:rPr>
          <w:rFonts w:asciiTheme="minorHAnsi" w:hAnsiTheme="minorHAnsi"/>
          <w:noProof/>
          <w:lang w:val="fi-FI"/>
        </w:rPr>
        <w:t xml:space="preserve">. </w:t>
      </w:r>
    </w:p>
    <w:p w14:paraId="24025991" w14:textId="77777777" w:rsidR="00BC5442" w:rsidRPr="00BC5442" w:rsidRDefault="00BC5442" w:rsidP="00BC5442">
      <w:pPr>
        <w:rPr>
          <w:rFonts w:asciiTheme="minorHAnsi" w:hAnsiTheme="minorHAnsi"/>
          <w:noProof/>
          <w:lang w:val="fi-FI"/>
        </w:rPr>
      </w:pPr>
    </w:p>
    <w:p w14:paraId="0932CB9F"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 xml:space="preserve">Jos sinulla on kysyttävää Kappas-hankkeesta tai haluat lisätietoja, katso </w:t>
      </w:r>
      <w:hyperlink r:id="rId11" w:history="1">
        <w:r w:rsidRPr="00BC5442">
          <w:rPr>
            <w:rStyle w:val="Hyperlinkki"/>
            <w:rFonts w:asciiTheme="minorHAnsi" w:hAnsiTheme="minorHAnsi"/>
            <w:noProof/>
            <w:lang w:val="fi-FI"/>
          </w:rPr>
          <w:t>https://ktl.jyu.fi/fi/hankkeet/kappas</w:t>
        </w:r>
      </w:hyperlink>
    </w:p>
    <w:p w14:paraId="7CBA5239"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 xml:space="preserve">tai ole yhteydessä </w:t>
      </w:r>
      <w:r w:rsidRPr="00093957">
        <w:rPr>
          <w:rFonts w:asciiTheme="minorHAnsi" w:hAnsiTheme="minorHAnsi"/>
          <w:noProof/>
          <w:highlight w:val="yellow"/>
          <w:lang w:val="fi-FI"/>
        </w:rPr>
        <w:t>KORKEAKOULUN YHDYSHENKILÖÖN</w:t>
      </w:r>
      <w:r w:rsidRPr="00BC5442">
        <w:rPr>
          <w:rFonts w:asciiTheme="minorHAnsi" w:hAnsiTheme="minorHAnsi"/>
          <w:noProof/>
          <w:lang w:val="fi-FI"/>
        </w:rPr>
        <w:t xml:space="preserve">  tai hankkeen projektipäällikköön, erikoistutkija Jani Ursiniin (yhteystiedot alla). </w:t>
      </w:r>
    </w:p>
    <w:p w14:paraId="12F14F25" w14:textId="77777777" w:rsidR="00BC5442" w:rsidRPr="00BC5442" w:rsidRDefault="00BC5442" w:rsidP="00BC5442">
      <w:pPr>
        <w:rPr>
          <w:rFonts w:asciiTheme="minorHAnsi" w:hAnsiTheme="minorHAnsi"/>
          <w:noProof/>
          <w:lang w:val="fi-FI"/>
        </w:rPr>
      </w:pPr>
    </w:p>
    <w:p w14:paraId="7A67B2A1" w14:textId="773CD1E1" w:rsidR="002F210B" w:rsidRPr="002F210B" w:rsidRDefault="00BC5442" w:rsidP="002F210B">
      <w:pPr>
        <w:rPr>
          <w:rFonts w:asciiTheme="minorHAnsi" w:hAnsiTheme="minorHAnsi"/>
          <w:noProof/>
          <w:lang w:val="fi-FI"/>
        </w:rPr>
      </w:pPr>
      <w:r w:rsidRPr="00BC5442">
        <w:rPr>
          <w:rFonts w:asciiTheme="minorHAnsi" w:hAnsiTheme="minorHAnsi"/>
          <w:noProof/>
          <w:lang w:val="fi-FI"/>
        </w:rPr>
        <w:t>Panoksesi tutkimuksen onnistumisessa on ensiarvoisen tärkeää, joten toivomme, että voit osallistua tutkimukseen.</w:t>
      </w:r>
      <w:r w:rsidR="002F210B" w:rsidRPr="002F210B">
        <w:rPr>
          <w:rFonts w:asciiTheme="minorHAnsi" w:hAnsiTheme="minorHAnsi"/>
          <w:noProof/>
          <w:lang w:val="fi-FI"/>
        </w:rPr>
        <w:t xml:space="preserve"> Kiitos Sinulle jo etukäteen!</w:t>
      </w:r>
    </w:p>
    <w:p w14:paraId="4E75EA6C" w14:textId="77777777" w:rsidR="00BC5442" w:rsidRPr="00BC5442" w:rsidRDefault="00BC5442" w:rsidP="00BC5442">
      <w:pPr>
        <w:rPr>
          <w:rFonts w:asciiTheme="minorHAnsi" w:hAnsiTheme="minorHAnsi"/>
          <w:noProof/>
          <w:lang w:val="fi-FI"/>
        </w:rPr>
      </w:pPr>
    </w:p>
    <w:p w14:paraId="1CAF22FA" w14:textId="77777777" w:rsidR="00BC5442" w:rsidRPr="00BC5442" w:rsidRDefault="00BC5442" w:rsidP="00BC5442">
      <w:pPr>
        <w:rPr>
          <w:rFonts w:asciiTheme="minorHAnsi" w:hAnsiTheme="minorHAnsi"/>
          <w:noProof/>
          <w:lang w:val="fi-FI"/>
        </w:rPr>
      </w:pPr>
    </w:p>
    <w:p w14:paraId="05DDA053" w14:textId="77777777" w:rsidR="00BC5442" w:rsidRPr="00BC5442" w:rsidRDefault="00BC5442" w:rsidP="00BC5442">
      <w:pPr>
        <w:rPr>
          <w:rFonts w:asciiTheme="minorHAnsi" w:hAnsiTheme="minorHAnsi"/>
          <w:noProof/>
          <w:lang w:val="fi-FI"/>
        </w:rPr>
      </w:pPr>
      <w:r w:rsidRPr="00093957">
        <w:rPr>
          <w:rFonts w:asciiTheme="minorHAnsi" w:hAnsiTheme="minorHAnsi"/>
          <w:noProof/>
          <w:highlight w:val="yellow"/>
          <w:lang w:val="fi-FI"/>
        </w:rPr>
        <w:t>KORKEAKOULUN EDUSTAJA</w:t>
      </w:r>
    </w:p>
    <w:p w14:paraId="225C38EA" w14:textId="77777777" w:rsidR="00BC5442" w:rsidRPr="00BC5442" w:rsidRDefault="00BC5442" w:rsidP="00BC5442">
      <w:pPr>
        <w:rPr>
          <w:rFonts w:asciiTheme="minorHAnsi" w:hAnsiTheme="minorHAnsi"/>
          <w:noProof/>
          <w:lang w:val="fi-FI"/>
        </w:rPr>
      </w:pPr>
    </w:p>
    <w:p w14:paraId="47003BA7"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Jani Ursin, KT</w:t>
      </w:r>
    </w:p>
    <w:p w14:paraId="6EFD5CEB"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Hankkeen projektipäällikkö</w:t>
      </w:r>
    </w:p>
    <w:p w14:paraId="08E288C1"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Jyväskylän yliopisto</w:t>
      </w:r>
    </w:p>
    <w:p w14:paraId="75A4FE72" w14:textId="77777777" w:rsidR="00BC5442" w:rsidRPr="00BC5442" w:rsidRDefault="009F3DC9" w:rsidP="00BC5442">
      <w:pPr>
        <w:rPr>
          <w:rFonts w:asciiTheme="minorHAnsi" w:hAnsiTheme="minorHAnsi"/>
          <w:noProof/>
          <w:lang w:val="fi-FI"/>
        </w:rPr>
      </w:pPr>
      <w:hyperlink r:id="rId12" w:history="1">
        <w:r w:rsidR="00BC5442" w:rsidRPr="00BC5442">
          <w:rPr>
            <w:rStyle w:val="Hyperlinkki"/>
            <w:rFonts w:asciiTheme="minorHAnsi" w:hAnsiTheme="minorHAnsi"/>
            <w:noProof/>
            <w:lang w:val="fi-FI"/>
          </w:rPr>
          <w:t>jani.p.ursin@jyu.fi</w:t>
        </w:r>
      </w:hyperlink>
    </w:p>
    <w:p w14:paraId="55C24D4E" w14:textId="77777777" w:rsidR="00BC5442" w:rsidRPr="00BC5442" w:rsidRDefault="00BC5442" w:rsidP="00BC5442">
      <w:pPr>
        <w:rPr>
          <w:rFonts w:asciiTheme="minorHAnsi" w:hAnsiTheme="minorHAnsi"/>
          <w:noProof/>
          <w:lang w:val="fi-FI"/>
        </w:rPr>
      </w:pPr>
      <w:r w:rsidRPr="00BC5442">
        <w:rPr>
          <w:rFonts w:asciiTheme="minorHAnsi" w:hAnsiTheme="minorHAnsi"/>
          <w:noProof/>
          <w:lang w:val="fi-FI"/>
        </w:rPr>
        <w:t>p. 050 3030 811</w:t>
      </w:r>
    </w:p>
    <w:p w14:paraId="79A4370C" w14:textId="77777777" w:rsidR="00BC5442" w:rsidRPr="00E93F44" w:rsidRDefault="00BC5442">
      <w:pPr>
        <w:rPr>
          <w:rFonts w:asciiTheme="minorHAnsi" w:hAnsiTheme="minorHAnsi"/>
          <w:noProof/>
          <w:lang w:val="fi-FI"/>
        </w:rPr>
      </w:pPr>
    </w:p>
    <w:sectPr w:rsidR="00BC5442" w:rsidRPr="00E93F44" w:rsidSect="00FD23B7">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C182" w14:textId="77777777" w:rsidR="00FD23B7" w:rsidRDefault="00FD23B7" w:rsidP="00FD23B7">
      <w:r>
        <w:separator/>
      </w:r>
    </w:p>
  </w:endnote>
  <w:endnote w:type="continuationSeparator" w:id="0">
    <w:p w14:paraId="3F8E8BAF" w14:textId="77777777" w:rsidR="00FD23B7" w:rsidRDefault="00FD23B7" w:rsidP="00FD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4CD4A" w14:textId="77777777" w:rsidR="00FD23B7" w:rsidRDefault="00FD23B7" w:rsidP="00FD23B7">
      <w:r>
        <w:separator/>
      </w:r>
    </w:p>
  </w:footnote>
  <w:footnote w:type="continuationSeparator" w:id="0">
    <w:p w14:paraId="49E9962F" w14:textId="77777777" w:rsidR="00FD23B7" w:rsidRDefault="00FD23B7" w:rsidP="00FD2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52D"/>
    <w:multiLevelType w:val="hybridMultilevel"/>
    <w:tmpl w:val="6DC4629A"/>
    <w:lvl w:ilvl="0" w:tplc="04C8E12E">
      <w:start w:val="1"/>
      <w:numFmt w:val="bullet"/>
      <w:lvlText w:val=""/>
      <w:lvlJc w:val="left"/>
      <w:pPr>
        <w:tabs>
          <w:tab w:val="num" w:pos="720"/>
        </w:tabs>
        <w:ind w:left="720" w:hanging="360"/>
      </w:pPr>
      <w:rPr>
        <w:rFonts w:ascii="Wingdings" w:hAnsi="Wingdings" w:hint="default"/>
      </w:rPr>
    </w:lvl>
    <w:lvl w:ilvl="1" w:tplc="5768904E">
      <w:start w:val="206"/>
      <w:numFmt w:val="bullet"/>
      <w:lvlText w:val=""/>
      <w:lvlJc w:val="left"/>
      <w:pPr>
        <w:tabs>
          <w:tab w:val="num" w:pos="1440"/>
        </w:tabs>
        <w:ind w:left="1440" w:hanging="360"/>
      </w:pPr>
      <w:rPr>
        <w:rFonts w:ascii="Wingdings" w:hAnsi="Wingdings" w:hint="default"/>
      </w:rPr>
    </w:lvl>
    <w:lvl w:ilvl="2" w:tplc="7E9A3758" w:tentative="1">
      <w:start w:val="1"/>
      <w:numFmt w:val="bullet"/>
      <w:lvlText w:val=""/>
      <w:lvlJc w:val="left"/>
      <w:pPr>
        <w:tabs>
          <w:tab w:val="num" w:pos="2160"/>
        </w:tabs>
        <w:ind w:left="2160" w:hanging="360"/>
      </w:pPr>
      <w:rPr>
        <w:rFonts w:ascii="Wingdings" w:hAnsi="Wingdings" w:hint="default"/>
      </w:rPr>
    </w:lvl>
    <w:lvl w:ilvl="3" w:tplc="B44EBC46" w:tentative="1">
      <w:start w:val="1"/>
      <w:numFmt w:val="bullet"/>
      <w:lvlText w:val=""/>
      <w:lvlJc w:val="left"/>
      <w:pPr>
        <w:tabs>
          <w:tab w:val="num" w:pos="2880"/>
        </w:tabs>
        <w:ind w:left="2880" w:hanging="360"/>
      </w:pPr>
      <w:rPr>
        <w:rFonts w:ascii="Wingdings" w:hAnsi="Wingdings" w:hint="default"/>
      </w:rPr>
    </w:lvl>
    <w:lvl w:ilvl="4" w:tplc="6CB0195A" w:tentative="1">
      <w:start w:val="1"/>
      <w:numFmt w:val="bullet"/>
      <w:lvlText w:val=""/>
      <w:lvlJc w:val="left"/>
      <w:pPr>
        <w:tabs>
          <w:tab w:val="num" w:pos="3600"/>
        </w:tabs>
        <w:ind w:left="3600" w:hanging="360"/>
      </w:pPr>
      <w:rPr>
        <w:rFonts w:ascii="Wingdings" w:hAnsi="Wingdings" w:hint="default"/>
      </w:rPr>
    </w:lvl>
    <w:lvl w:ilvl="5" w:tplc="DD0CAB50" w:tentative="1">
      <w:start w:val="1"/>
      <w:numFmt w:val="bullet"/>
      <w:lvlText w:val=""/>
      <w:lvlJc w:val="left"/>
      <w:pPr>
        <w:tabs>
          <w:tab w:val="num" w:pos="4320"/>
        </w:tabs>
        <w:ind w:left="4320" w:hanging="360"/>
      </w:pPr>
      <w:rPr>
        <w:rFonts w:ascii="Wingdings" w:hAnsi="Wingdings" w:hint="default"/>
      </w:rPr>
    </w:lvl>
    <w:lvl w:ilvl="6" w:tplc="BB98263C" w:tentative="1">
      <w:start w:val="1"/>
      <w:numFmt w:val="bullet"/>
      <w:lvlText w:val=""/>
      <w:lvlJc w:val="left"/>
      <w:pPr>
        <w:tabs>
          <w:tab w:val="num" w:pos="5040"/>
        </w:tabs>
        <w:ind w:left="5040" w:hanging="360"/>
      </w:pPr>
      <w:rPr>
        <w:rFonts w:ascii="Wingdings" w:hAnsi="Wingdings" w:hint="default"/>
      </w:rPr>
    </w:lvl>
    <w:lvl w:ilvl="7" w:tplc="1554809A" w:tentative="1">
      <w:start w:val="1"/>
      <w:numFmt w:val="bullet"/>
      <w:lvlText w:val=""/>
      <w:lvlJc w:val="left"/>
      <w:pPr>
        <w:tabs>
          <w:tab w:val="num" w:pos="5760"/>
        </w:tabs>
        <w:ind w:left="5760" w:hanging="360"/>
      </w:pPr>
      <w:rPr>
        <w:rFonts w:ascii="Wingdings" w:hAnsi="Wingdings" w:hint="default"/>
      </w:rPr>
    </w:lvl>
    <w:lvl w:ilvl="8" w:tplc="FAC898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045E6"/>
    <w:multiLevelType w:val="hybridMultilevel"/>
    <w:tmpl w:val="AB5677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252605"/>
    <w:multiLevelType w:val="hybridMultilevel"/>
    <w:tmpl w:val="8362B010"/>
    <w:lvl w:ilvl="0" w:tplc="EC5AFEA4">
      <w:start w:val="1"/>
      <w:numFmt w:val="bullet"/>
      <w:lvlText w:val=""/>
      <w:lvlJc w:val="left"/>
      <w:pPr>
        <w:tabs>
          <w:tab w:val="num" w:pos="720"/>
        </w:tabs>
        <w:ind w:left="720" w:hanging="360"/>
      </w:pPr>
      <w:rPr>
        <w:rFonts w:ascii="Wingdings" w:hAnsi="Wingdings" w:hint="default"/>
      </w:rPr>
    </w:lvl>
    <w:lvl w:ilvl="1" w:tplc="A490B3C8">
      <w:start w:val="206"/>
      <w:numFmt w:val="bullet"/>
      <w:lvlText w:val=""/>
      <w:lvlJc w:val="left"/>
      <w:pPr>
        <w:tabs>
          <w:tab w:val="num" w:pos="1440"/>
        </w:tabs>
        <w:ind w:left="1440" w:hanging="360"/>
      </w:pPr>
      <w:rPr>
        <w:rFonts w:ascii="Wingdings" w:hAnsi="Wingdings" w:hint="default"/>
      </w:rPr>
    </w:lvl>
    <w:lvl w:ilvl="2" w:tplc="A128EADC" w:tentative="1">
      <w:start w:val="1"/>
      <w:numFmt w:val="bullet"/>
      <w:lvlText w:val=""/>
      <w:lvlJc w:val="left"/>
      <w:pPr>
        <w:tabs>
          <w:tab w:val="num" w:pos="2160"/>
        </w:tabs>
        <w:ind w:left="2160" w:hanging="360"/>
      </w:pPr>
      <w:rPr>
        <w:rFonts w:ascii="Wingdings" w:hAnsi="Wingdings" w:hint="default"/>
      </w:rPr>
    </w:lvl>
    <w:lvl w:ilvl="3" w:tplc="8B885AAE" w:tentative="1">
      <w:start w:val="1"/>
      <w:numFmt w:val="bullet"/>
      <w:lvlText w:val=""/>
      <w:lvlJc w:val="left"/>
      <w:pPr>
        <w:tabs>
          <w:tab w:val="num" w:pos="2880"/>
        </w:tabs>
        <w:ind w:left="2880" w:hanging="360"/>
      </w:pPr>
      <w:rPr>
        <w:rFonts w:ascii="Wingdings" w:hAnsi="Wingdings" w:hint="default"/>
      </w:rPr>
    </w:lvl>
    <w:lvl w:ilvl="4" w:tplc="17C8D1A8" w:tentative="1">
      <w:start w:val="1"/>
      <w:numFmt w:val="bullet"/>
      <w:lvlText w:val=""/>
      <w:lvlJc w:val="left"/>
      <w:pPr>
        <w:tabs>
          <w:tab w:val="num" w:pos="3600"/>
        </w:tabs>
        <w:ind w:left="3600" w:hanging="360"/>
      </w:pPr>
      <w:rPr>
        <w:rFonts w:ascii="Wingdings" w:hAnsi="Wingdings" w:hint="default"/>
      </w:rPr>
    </w:lvl>
    <w:lvl w:ilvl="5" w:tplc="A404BB14" w:tentative="1">
      <w:start w:val="1"/>
      <w:numFmt w:val="bullet"/>
      <w:lvlText w:val=""/>
      <w:lvlJc w:val="left"/>
      <w:pPr>
        <w:tabs>
          <w:tab w:val="num" w:pos="4320"/>
        </w:tabs>
        <w:ind w:left="4320" w:hanging="360"/>
      </w:pPr>
      <w:rPr>
        <w:rFonts w:ascii="Wingdings" w:hAnsi="Wingdings" w:hint="default"/>
      </w:rPr>
    </w:lvl>
    <w:lvl w:ilvl="6" w:tplc="71A2DA6E" w:tentative="1">
      <w:start w:val="1"/>
      <w:numFmt w:val="bullet"/>
      <w:lvlText w:val=""/>
      <w:lvlJc w:val="left"/>
      <w:pPr>
        <w:tabs>
          <w:tab w:val="num" w:pos="5040"/>
        </w:tabs>
        <w:ind w:left="5040" w:hanging="360"/>
      </w:pPr>
      <w:rPr>
        <w:rFonts w:ascii="Wingdings" w:hAnsi="Wingdings" w:hint="default"/>
      </w:rPr>
    </w:lvl>
    <w:lvl w:ilvl="7" w:tplc="70BC7008" w:tentative="1">
      <w:start w:val="1"/>
      <w:numFmt w:val="bullet"/>
      <w:lvlText w:val=""/>
      <w:lvlJc w:val="left"/>
      <w:pPr>
        <w:tabs>
          <w:tab w:val="num" w:pos="5760"/>
        </w:tabs>
        <w:ind w:left="5760" w:hanging="360"/>
      </w:pPr>
      <w:rPr>
        <w:rFonts w:ascii="Wingdings" w:hAnsi="Wingdings" w:hint="default"/>
      </w:rPr>
    </w:lvl>
    <w:lvl w:ilvl="8" w:tplc="6E260F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B5B38"/>
    <w:multiLevelType w:val="multilevel"/>
    <w:tmpl w:val="81F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650AB"/>
    <w:multiLevelType w:val="hybridMultilevel"/>
    <w:tmpl w:val="E52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15C7F"/>
    <w:multiLevelType w:val="hybridMultilevel"/>
    <w:tmpl w:val="949EF17E"/>
    <w:lvl w:ilvl="0" w:tplc="223E0BCC">
      <w:start w:val="1"/>
      <w:numFmt w:val="bullet"/>
      <w:lvlText w:val=""/>
      <w:lvlJc w:val="left"/>
      <w:pPr>
        <w:tabs>
          <w:tab w:val="num" w:pos="720"/>
        </w:tabs>
        <w:ind w:left="720" w:hanging="360"/>
      </w:pPr>
      <w:rPr>
        <w:rFonts w:ascii="Wingdings" w:hAnsi="Wingdings" w:hint="default"/>
      </w:rPr>
    </w:lvl>
    <w:lvl w:ilvl="1" w:tplc="0742B8D4" w:tentative="1">
      <w:start w:val="1"/>
      <w:numFmt w:val="bullet"/>
      <w:lvlText w:val=""/>
      <w:lvlJc w:val="left"/>
      <w:pPr>
        <w:tabs>
          <w:tab w:val="num" w:pos="1440"/>
        </w:tabs>
        <w:ind w:left="1440" w:hanging="360"/>
      </w:pPr>
      <w:rPr>
        <w:rFonts w:ascii="Wingdings" w:hAnsi="Wingdings" w:hint="default"/>
      </w:rPr>
    </w:lvl>
    <w:lvl w:ilvl="2" w:tplc="4CA00A9E" w:tentative="1">
      <w:start w:val="1"/>
      <w:numFmt w:val="bullet"/>
      <w:lvlText w:val=""/>
      <w:lvlJc w:val="left"/>
      <w:pPr>
        <w:tabs>
          <w:tab w:val="num" w:pos="2160"/>
        </w:tabs>
        <w:ind w:left="2160" w:hanging="360"/>
      </w:pPr>
      <w:rPr>
        <w:rFonts w:ascii="Wingdings" w:hAnsi="Wingdings" w:hint="default"/>
      </w:rPr>
    </w:lvl>
    <w:lvl w:ilvl="3" w:tplc="B998B04E" w:tentative="1">
      <w:start w:val="1"/>
      <w:numFmt w:val="bullet"/>
      <w:lvlText w:val=""/>
      <w:lvlJc w:val="left"/>
      <w:pPr>
        <w:tabs>
          <w:tab w:val="num" w:pos="2880"/>
        </w:tabs>
        <w:ind w:left="2880" w:hanging="360"/>
      </w:pPr>
      <w:rPr>
        <w:rFonts w:ascii="Wingdings" w:hAnsi="Wingdings" w:hint="default"/>
      </w:rPr>
    </w:lvl>
    <w:lvl w:ilvl="4" w:tplc="46FA3BF8" w:tentative="1">
      <w:start w:val="1"/>
      <w:numFmt w:val="bullet"/>
      <w:lvlText w:val=""/>
      <w:lvlJc w:val="left"/>
      <w:pPr>
        <w:tabs>
          <w:tab w:val="num" w:pos="3600"/>
        </w:tabs>
        <w:ind w:left="3600" w:hanging="360"/>
      </w:pPr>
      <w:rPr>
        <w:rFonts w:ascii="Wingdings" w:hAnsi="Wingdings" w:hint="default"/>
      </w:rPr>
    </w:lvl>
    <w:lvl w:ilvl="5" w:tplc="E4D0B57E" w:tentative="1">
      <w:start w:val="1"/>
      <w:numFmt w:val="bullet"/>
      <w:lvlText w:val=""/>
      <w:lvlJc w:val="left"/>
      <w:pPr>
        <w:tabs>
          <w:tab w:val="num" w:pos="4320"/>
        </w:tabs>
        <w:ind w:left="4320" w:hanging="360"/>
      </w:pPr>
      <w:rPr>
        <w:rFonts w:ascii="Wingdings" w:hAnsi="Wingdings" w:hint="default"/>
      </w:rPr>
    </w:lvl>
    <w:lvl w:ilvl="6" w:tplc="28243D9E" w:tentative="1">
      <w:start w:val="1"/>
      <w:numFmt w:val="bullet"/>
      <w:lvlText w:val=""/>
      <w:lvlJc w:val="left"/>
      <w:pPr>
        <w:tabs>
          <w:tab w:val="num" w:pos="5040"/>
        </w:tabs>
        <w:ind w:left="5040" w:hanging="360"/>
      </w:pPr>
      <w:rPr>
        <w:rFonts w:ascii="Wingdings" w:hAnsi="Wingdings" w:hint="default"/>
      </w:rPr>
    </w:lvl>
    <w:lvl w:ilvl="7" w:tplc="4B6015C0" w:tentative="1">
      <w:start w:val="1"/>
      <w:numFmt w:val="bullet"/>
      <w:lvlText w:val=""/>
      <w:lvlJc w:val="left"/>
      <w:pPr>
        <w:tabs>
          <w:tab w:val="num" w:pos="5760"/>
        </w:tabs>
        <w:ind w:left="5760" w:hanging="360"/>
      </w:pPr>
      <w:rPr>
        <w:rFonts w:ascii="Wingdings" w:hAnsi="Wingdings" w:hint="default"/>
      </w:rPr>
    </w:lvl>
    <w:lvl w:ilvl="8" w:tplc="E2E0653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10"/>
    <w:rsid w:val="00030129"/>
    <w:rsid w:val="00044E6A"/>
    <w:rsid w:val="00077025"/>
    <w:rsid w:val="00083BF1"/>
    <w:rsid w:val="00093957"/>
    <w:rsid w:val="000A284D"/>
    <w:rsid w:val="000D67DC"/>
    <w:rsid w:val="000F1BA2"/>
    <w:rsid w:val="00115980"/>
    <w:rsid w:val="00155497"/>
    <w:rsid w:val="00164267"/>
    <w:rsid w:val="001A6C3E"/>
    <w:rsid w:val="002121CA"/>
    <w:rsid w:val="00223D72"/>
    <w:rsid w:val="00262DEE"/>
    <w:rsid w:val="002B4B09"/>
    <w:rsid w:val="002F210B"/>
    <w:rsid w:val="00327CCB"/>
    <w:rsid w:val="00352C86"/>
    <w:rsid w:val="0037042B"/>
    <w:rsid w:val="003D56CD"/>
    <w:rsid w:val="003E47F3"/>
    <w:rsid w:val="003F0472"/>
    <w:rsid w:val="0049051A"/>
    <w:rsid w:val="004D3304"/>
    <w:rsid w:val="0054281F"/>
    <w:rsid w:val="005952BC"/>
    <w:rsid w:val="005C3CE8"/>
    <w:rsid w:val="00622B61"/>
    <w:rsid w:val="00655463"/>
    <w:rsid w:val="006E1A94"/>
    <w:rsid w:val="00783989"/>
    <w:rsid w:val="007A66E2"/>
    <w:rsid w:val="007F5EF6"/>
    <w:rsid w:val="00813B34"/>
    <w:rsid w:val="008719CF"/>
    <w:rsid w:val="00874A93"/>
    <w:rsid w:val="008821A7"/>
    <w:rsid w:val="0089217C"/>
    <w:rsid w:val="008A7D2C"/>
    <w:rsid w:val="008C5D14"/>
    <w:rsid w:val="008E0069"/>
    <w:rsid w:val="00922B10"/>
    <w:rsid w:val="00931AEF"/>
    <w:rsid w:val="009340A4"/>
    <w:rsid w:val="009A3A96"/>
    <w:rsid w:val="009D200A"/>
    <w:rsid w:val="009D5945"/>
    <w:rsid w:val="009F3DC9"/>
    <w:rsid w:val="00A176E0"/>
    <w:rsid w:val="00A230EF"/>
    <w:rsid w:val="00A551E8"/>
    <w:rsid w:val="00A97C35"/>
    <w:rsid w:val="00AC0A17"/>
    <w:rsid w:val="00B51AE8"/>
    <w:rsid w:val="00B56468"/>
    <w:rsid w:val="00B67D11"/>
    <w:rsid w:val="00B772E1"/>
    <w:rsid w:val="00BC05F2"/>
    <w:rsid w:val="00BC23D8"/>
    <w:rsid w:val="00BC5442"/>
    <w:rsid w:val="00BD5221"/>
    <w:rsid w:val="00BE0246"/>
    <w:rsid w:val="00C020DA"/>
    <w:rsid w:val="00C456C9"/>
    <w:rsid w:val="00C81BD9"/>
    <w:rsid w:val="00CD2277"/>
    <w:rsid w:val="00D55106"/>
    <w:rsid w:val="00DA2FCA"/>
    <w:rsid w:val="00DD075F"/>
    <w:rsid w:val="00DE42CD"/>
    <w:rsid w:val="00E05180"/>
    <w:rsid w:val="00E23863"/>
    <w:rsid w:val="00E450B5"/>
    <w:rsid w:val="00E93F44"/>
    <w:rsid w:val="00EC5562"/>
    <w:rsid w:val="00EF1EE1"/>
    <w:rsid w:val="00FA5B75"/>
    <w:rsid w:val="00FD23B7"/>
    <w:rsid w:val="225F5943"/>
    <w:rsid w:val="6B14F905"/>
    <w:rsid w:val="6BFBC76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C10DC0"/>
  <w15:docId w15:val="{0DE2680B-56CC-46E9-BD44-1DBB19FC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2B10"/>
    <w:pPr>
      <w:spacing w:after="0" w:line="240" w:lineRule="auto"/>
      <w:jc w:val="both"/>
    </w:pPr>
    <w:rPr>
      <w:rFonts w:ascii="Times New Roman" w:eastAsia="Times New Roman" w:hAnsi="Times New Roman" w:cs="Times New Roman"/>
      <w:sz w:val="24"/>
      <w:szCs w:val="24"/>
      <w:lang w:val="en-AU"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30129"/>
    <w:rPr>
      <w:color w:val="0000FF" w:themeColor="hyperlink"/>
      <w:u w:val="single"/>
    </w:rPr>
  </w:style>
  <w:style w:type="paragraph" w:styleId="Luettelokappale">
    <w:name w:val="List Paragraph"/>
    <w:basedOn w:val="Normaali"/>
    <w:uiPriority w:val="34"/>
    <w:qFormat/>
    <w:rsid w:val="005C3CE8"/>
    <w:pPr>
      <w:ind w:left="720"/>
      <w:contextualSpacing/>
    </w:pPr>
  </w:style>
  <w:style w:type="character" w:styleId="Kommentinviite">
    <w:name w:val="annotation reference"/>
    <w:basedOn w:val="Kappaleenoletusfontti"/>
    <w:uiPriority w:val="99"/>
    <w:semiHidden/>
    <w:unhideWhenUsed/>
    <w:rsid w:val="00E23863"/>
    <w:rPr>
      <w:sz w:val="16"/>
      <w:szCs w:val="16"/>
    </w:rPr>
  </w:style>
  <w:style w:type="paragraph" w:styleId="Kommentinteksti">
    <w:name w:val="annotation text"/>
    <w:basedOn w:val="Normaali"/>
    <w:link w:val="KommentintekstiChar"/>
    <w:uiPriority w:val="99"/>
    <w:semiHidden/>
    <w:unhideWhenUsed/>
    <w:rsid w:val="00E23863"/>
    <w:rPr>
      <w:sz w:val="20"/>
      <w:szCs w:val="20"/>
    </w:rPr>
  </w:style>
  <w:style w:type="character" w:customStyle="1" w:styleId="KommentintekstiChar">
    <w:name w:val="Kommentin teksti Char"/>
    <w:basedOn w:val="Kappaleenoletusfontti"/>
    <w:link w:val="Kommentinteksti"/>
    <w:uiPriority w:val="99"/>
    <w:semiHidden/>
    <w:rsid w:val="00E23863"/>
    <w:rPr>
      <w:rFonts w:ascii="Times New Roman" w:eastAsia="Times New Roman" w:hAnsi="Times New Roman" w:cs="Times New Roman"/>
      <w:sz w:val="20"/>
      <w:szCs w:val="20"/>
      <w:lang w:val="en-AU" w:eastAsia="en-US"/>
    </w:rPr>
  </w:style>
  <w:style w:type="paragraph" w:styleId="Kommentinotsikko">
    <w:name w:val="annotation subject"/>
    <w:basedOn w:val="Kommentinteksti"/>
    <w:next w:val="Kommentinteksti"/>
    <w:link w:val="KommentinotsikkoChar"/>
    <w:uiPriority w:val="99"/>
    <w:semiHidden/>
    <w:unhideWhenUsed/>
    <w:rsid w:val="00E23863"/>
    <w:rPr>
      <w:b/>
      <w:bCs/>
    </w:rPr>
  </w:style>
  <w:style w:type="character" w:customStyle="1" w:styleId="KommentinotsikkoChar">
    <w:name w:val="Kommentin otsikko Char"/>
    <w:basedOn w:val="KommentintekstiChar"/>
    <w:link w:val="Kommentinotsikko"/>
    <w:uiPriority w:val="99"/>
    <w:semiHidden/>
    <w:rsid w:val="00E23863"/>
    <w:rPr>
      <w:rFonts w:ascii="Times New Roman" w:eastAsia="Times New Roman" w:hAnsi="Times New Roman" w:cs="Times New Roman"/>
      <w:b/>
      <w:bCs/>
      <w:sz w:val="20"/>
      <w:szCs w:val="20"/>
      <w:lang w:val="en-AU" w:eastAsia="en-US"/>
    </w:rPr>
  </w:style>
  <w:style w:type="paragraph" w:styleId="Seliteteksti">
    <w:name w:val="Balloon Text"/>
    <w:basedOn w:val="Normaali"/>
    <w:link w:val="SelitetekstiChar"/>
    <w:uiPriority w:val="99"/>
    <w:semiHidden/>
    <w:unhideWhenUsed/>
    <w:rsid w:val="00E2386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3863"/>
    <w:rPr>
      <w:rFonts w:ascii="Segoe UI" w:eastAsia="Times New Roman" w:hAnsi="Segoe UI" w:cs="Segoe UI"/>
      <w:sz w:val="18"/>
      <w:szCs w:val="18"/>
      <w:lang w:val="en-AU" w:eastAsia="en-US"/>
    </w:rPr>
  </w:style>
  <w:style w:type="paragraph" w:styleId="Yltunniste">
    <w:name w:val="header"/>
    <w:basedOn w:val="Normaali"/>
    <w:link w:val="YltunnisteChar"/>
    <w:uiPriority w:val="99"/>
    <w:unhideWhenUsed/>
    <w:rsid w:val="00FD23B7"/>
    <w:pPr>
      <w:tabs>
        <w:tab w:val="center" w:pos="4819"/>
        <w:tab w:val="right" w:pos="9638"/>
      </w:tabs>
    </w:pPr>
  </w:style>
  <w:style w:type="character" w:customStyle="1" w:styleId="YltunnisteChar">
    <w:name w:val="Ylätunniste Char"/>
    <w:basedOn w:val="Kappaleenoletusfontti"/>
    <w:link w:val="Yltunniste"/>
    <w:uiPriority w:val="99"/>
    <w:rsid w:val="00FD23B7"/>
    <w:rPr>
      <w:rFonts w:ascii="Times New Roman" w:eastAsia="Times New Roman" w:hAnsi="Times New Roman" w:cs="Times New Roman"/>
      <w:sz w:val="24"/>
      <w:szCs w:val="24"/>
      <w:lang w:val="en-AU" w:eastAsia="en-US"/>
    </w:rPr>
  </w:style>
  <w:style w:type="paragraph" w:styleId="Alatunniste">
    <w:name w:val="footer"/>
    <w:basedOn w:val="Normaali"/>
    <w:link w:val="AlatunnisteChar"/>
    <w:uiPriority w:val="99"/>
    <w:unhideWhenUsed/>
    <w:rsid w:val="00FD23B7"/>
    <w:pPr>
      <w:tabs>
        <w:tab w:val="center" w:pos="4819"/>
        <w:tab w:val="right" w:pos="9638"/>
      </w:tabs>
    </w:pPr>
  </w:style>
  <w:style w:type="character" w:customStyle="1" w:styleId="AlatunnisteChar">
    <w:name w:val="Alatunniste Char"/>
    <w:basedOn w:val="Kappaleenoletusfontti"/>
    <w:link w:val="Alatunniste"/>
    <w:uiPriority w:val="99"/>
    <w:rsid w:val="00FD23B7"/>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3163">
      <w:bodyDiv w:val="1"/>
      <w:marLeft w:val="0"/>
      <w:marRight w:val="0"/>
      <w:marTop w:val="0"/>
      <w:marBottom w:val="0"/>
      <w:divBdr>
        <w:top w:val="none" w:sz="0" w:space="0" w:color="auto"/>
        <w:left w:val="none" w:sz="0" w:space="0" w:color="auto"/>
        <w:bottom w:val="none" w:sz="0" w:space="0" w:color="auto"/>
        <w:right w:val="none" w:sz="0" w:space="0" w:color="auto"/>
      </w:divBdr>
      <w:divsChild>
        <w:div w:id="1291979120">
          <w:marLeft w:val="547"/>
          <w:marRight w:val="0"/>
          <w:marTop w:val="96"/>
          <w:marBottom w:val="0"/>
          <w:divBdr>
            <w:top w:val="none" w:sz="0" w:space="0" w:color="auto"/>
            <w:left w:val="none" w:sz="0" w:space="0" w:color="auto"/>
            <w:bottom w:val="none" w:sz="0" w:space="0" w:color="auto"/>
            <w:right w:val="none" w:sz="0" w:space="0" w:color="auto"/>
          </w:divBdr>
        </w:div>
        <w:div w:id="1004360854">
          <w:marLeft w:val="907"/>
          <w:marRight w:val="0"/>
          <w:marTop w:val="96"/>
          <w:marBottom w:val="0"/>
          <w:divBdr>
            <w:top w:val="none" w:sz="0" w:space="0" w:color="auto"/>
            <w:left w:val="none" w:sz="0" w:space="0" w:color="auto"/>
            <w:bottom w:val="none" w:sz="0" w:space="0" w:color="auto"/>
            <w:right w:val="none" w:sz="0" w:space="0" w:color="auto"/>
          </w:divBdr>
        </w:div>
        <w:div w:id="307325476">
          <w:marLeft w:val="907"/>
          <w:marRight w:val="0"/>
          <w:marTop w:val="96"/>
          <w:marBottom w:val="0"/>
          <w:divBdr>
            <w:top w:val="none" w:sz="0" w:space="0" w:color="auto"/>
            <w:left w:val="none" w:sz="0" w:space="0" w:color="auto"/>
            <w:bottom w:val="none" w:sz="0" w:space="0" w:color="auto"/>
            <w:right w:val="none" w:sz="0" w:space="0" w:color="auto"/>
          </w:divBdr>
        </w:div>
      </w:divsChild>
    </w:div>
    <w:div w:id="446892557">
      <w:bodyDiv w:val="1"/>
      <w:marLeft w:val="0"/>
      <w:marRight w:val="0"/>
      <w:marTop w:val="0"/>
      <w:marBottom w:val="0"/>
      <w:divBdr>
        <w:top w:val="none" w:sz="0" w:space="0" w:color="auto"/>
        <w:left w:val="none" w:sz="0" w:space="0" w:color="auto"/>
        <w:bottom w:val="none" w:sz="0" w:space="0" w:color="auto"/>
        <w:right w:val="none" w:sz="0" w:space="0" w:color="auto"/>
      </w:divBdr>
    </w:div>
    <w:div w:id="450975593">
      <w:bodyDiv w:val="1"/>
      <w:marLeft w:val="0"/>
      <w:marRight w:val="0"/>
      <w:marTop w:val="0"/>
      <w:marBottom w:val="0"/>
      <w:divBdr>
        <w:top w:val="none" w:sz="0" w:space="0" w:color="auto"/>
        <w:left w:val="none" w:sz="0" w:space="0" w:color="auto"/>
        <w:bottom w:val="none" w:sz="0" w:space="0" w:color="auto"/>
        <w:right w:val="none" w:sz="0" w:space="0" w:color="auto"/>
      </w:divBdr>
    </w:div>
    <w:div w:id="489247862">
      <w:bodyDiv w:val="1"/>
      <w:marLeft w:val="0"/>
      <w:marRight w:val="0"/>
      <w:marTop w:val="0"/>
      <w:marBottom w:val="0"/>
      <w:divBdr>
        <w:top w:val="none" w:sz="0" w:space="0" w:color="auto"/>
        <w:left w:val="none" w:sz="0" w:space="0" w:color="auto"/>
        <w:bottom w:val="none" w:sz="0" w:space="0" w:color="auto"/>
        <w:right w:val="none" w:sz="0" w:space="0" w:color="auto"/>
      </w:divBdr>
      <w:divsChild>
        <w:div w:id="966160655">
          <w:marLeft w:val="547"/>
          <w:marRight w:val="0"/>
          <w:marTop w:val="86"/>
          <w:marBottom w:val="0"/>
          <w:divBdr>
            <w:top w:val="none" w:sz="0" w:space="0" w:color="auto"/>
            <w:left w:val="none" w:sz="0" w:space="0" w:color="auto"/>
            <w:bottom w:val="none" w:sz="0" w:space="0" w:color="auto"/>
            <w:right w:val="none" w:sz="0" w:space="0" w:color="auto"/>
          </w:divBdr>
        </w:div>
        <w:div w:id="1644117518">
          <w:marLeft w:val="907"/>
          <w:marRight w:val="0"/>
          <w:marTop w:val="86"/>
          <w:marBottom w:val="0"/>
          <w:divBdr>
            <w:top w:val="none" w:sz="0" w:space="0" w:color="auto"/>
            <w:left w:val="none" w:sz="0" w:space="0" w:color="auto"/>
            <w:bottom w:val="none" w:sz="0" w:space="0" w:color="auto"/>
            <w:right w:val="none" w:sz="0" w:space="0" w:color="auto"/>
          </w:divBdr>
        </w:div>
        <w:div w:id="1970554506">
          <w:marLeft w:val="907"/>
          <w:marRight w:val="0"/>
          <w:marTop w:val="86"/>
          <w:marBottom w:val="0"/>
          <w:divBdr>
            <w:top w:val="none" w:sz="0" w:space="0" w:color="auto"/>
            <w:left w:val="none" w:sz="0" w:space="0" w:color="auto"/>
            <w:bottom w:val="none" w:sz="0" w:space="0" w:color="auto"/>
            <w:right w:val="none" w:sz="0" w:space="0" w:color="auto"/>
          </w:divBdr>
        </w:div>
        <w:div w:id="1444228012">
          <w:marLeft w:val="907"/>
          <w:marRight w:val="0"/>
          <w:marTop w:val="86"/>
          <w:marBottom w:val="0"/>
          <w:divBdr>
            <w:top w:val="none" w:sz="0" w:space="0" w:color="auto"/>
            <w:left w:val="none" w:sz="0" w:space="0" w:color="auto"/>
            <w:bottom w:val="none" w:sz="0" w:space="0" w:color="auto"/>
            <w:right w:val="none" w:sz="0" w:space="0" w:color="auto"/>
          </w:divBdr>
        </w:div>
        <w:div w:id="240797261">
          <w:marLeft w:val="907"/>
          <w:marRight w:val="0"/>
          <w:marTop w:val="86"/>
          <w:marBottom w:val="0"/>
          <w:divBdr>
            <w:top w:val="none" w:sz="0" w:space="0" w:color="auto"/>
            <w:left w:val="none" w:sz="0" w:space="0" w:color="auto"/>
            <w:bottom w:val="none" w:sz="0" w:space="0" w:color="auto"/>
            <w:right w:val="none" w:sz="0" w:space="0" w:color="auto"/>
          </w:divBdr>
        </w:div>
      </w:divsChild>
    </w:div>
    <w:div w:id="1132096082">
      <w:bodyDiv w:val="1"/>
      <w:marLeft w:val="0"/>
      <w:marRight w:val="0"/>
      <w:marTop w:val="0"/>
      <w:marBottom w:val="0"/>
      <w:divBdr>
        <w:top w:val="none" w:sz="0" w:space="0" w:color="auto"/>
        <w:left w:val="none" w:sz="0" w:space="0" w:color="auto"/>
        <w:bottom w:val="none" w:sz="0" w:space="0" w:color="auto"/>
        <w:right w:val="none" w:sz="0" w:space="0" w:color="auto"/>
      </w:divBdr>
      <w:divsChild>
        <w:div w:id="1428037127">
          <w:marLeft w:val="547"/>
          <w:marRight w:val="0"/>
          <w:marTop w:val="96"/>
          <w:marBottom w:val="0"/>
          <w:divBdr>
            <w:top w:val="none" w:sz="0" w:space="0" w:color="auto"/>
            <w:left w:val="none" w:sz="0" w:space="0" w:color="auto"/>
            <w:bottom w:val="none" w:sz="0" w:space="0" w:color="auto"/>
            <w:right w:val="none" w:sz="0" w:space="0" w:color="auto"/>
          </w:divBdr>
        </w:div>
        <w:div w:id="3230967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i.p.ursin@jyu.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tl.jyu.fi/fi/hankkeet/kappas" TargetMode="External"/><Relationship Id="rId5" Type="http://schemas.openxmlformats.org/officeDocument/2006/relationships/styles" Target="styles.xml"/><Relationship Id="rId10" Type="http://schemas.openxmlformats.org/officeDocument/2006/relationships/hyperlink" Target="https://ktl.jyu.fi/fi/hankkeet/kappas/tietosuojailmoi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782BF34849A418008A04AF52A079E" ma:contentTypeVersion="3" ma:contentTypeDescription="Create a new document." ma:contentTypeScope="" ma:versionID="78dbde51aa9d1888119d42b0517d52a6">
  <xsd:schema xmlns:xsd="http://www.w3.org/2001/XMLSchema" xmlns:xs="http://www.w3.org/2001/XMLSchema" xmlns:p="http://schemas.microsoft.com/office/2006/metadata/properties" xmlns:ns2="68cf690e-f2e0-4710-aed7-379571a8d6b5" targetNamespace="http://schemas.microsoft.com/office/2006/metadata/properties" ma:root="true" ma:fieldsID="6e0f048b4bd4765abd50897a8c8cf671" ns2:_="">
    <xsd:import namespace="68cf690e-f2e0-4710-aed7-379571a8d6b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f690e-f2e0-4710-aed7-379571a8d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30D34-C70D-4053-97AD-0F075D6E3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f690e-f2e0-4710-aed7-379571a8d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F94B1-37D4-47A0-ABEC-B6A53547EE16}">
  <ds:schemaRefs>
    <ds:schemaRef ds:uri="http://schemas.microsoft.com/sharepoint/v3/contenttype/forms"/>
  </ds:schemaRefs>
</ds:datastoreItem>
</file>

<file path=customXml/itemProps3.xml><?xml version="1.0" encoding="utf-8"?>
<ds:datastoreItem xmlns:ds="http://schemas.openxmlformats.org/officeDocument/2006/customXml" ds:itemID="{6A47211A-E0A5-4B56-938F-134C0FADAF21}">
  <ds:schemaRefs>
    <ds:schemaRef ds:uri="http://purl.org/dc/terms/"/>
    <ds:schemaRef ds:uri="http://schemas.openxmlformats.org/package/2006/metadata/core-properties"/>
    <ds:schemaRef ds:uri="68cf690e-f2e0-4710-aed7-379571a8d6b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564</Words>
  <Characters>3218</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Hyytinen</dc:creator>
  <cp:keywords/>
  <dc:description/>
  <cp:lastModifiedBy>Ursin, Jani</cp:lastModifiedBy>
  <cp:revision>22</cp:revision>
  <cp:lastPrinted>2019-11-11T06:00:00Z</cp:lastPrinted>
  <dcterms:created xsi:type="dcterms:W3CDTF">2019-11-08T06:42:00Z</dcterms:created>
  <dcterms:modified xsi:type="dcterms:W3CDTF">2019-11-11T06:50:00Z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0x010100A60782BF34849A418008A04AF52A079E</vt:lpwstr>
  </property>
</Properties>
</file>